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rPr>
      </w:pPr>
      <w:r>
        <w:rPr>
          <w:rFonts w:ascii="Arial" w:hAnsi="Arial"/>
          <w:sz w:val="22"/>
          <w:szCs w:val="22"/>
        </w:rPr>
        <w:t>Probusclub “De Liemers”</w:t>
      </w:r>
    </w:p>
    <w:p>
      <w:pPr>
        <w:pStyle w:val="Normal"/>
        <w:rPr>
          <w:rFonts w:ascii="Arial" w:hAnsi="Arial"/>
          <w:sz w:val="22"/>
          <w:szCs w:val="22"/>
        </w:rPr>
      </w:pPr>
      <w:r>
        <w:rPr>
          <w:rFonts w:ascii="Arial" w:hAnsi="Arial"/>
          <w:sz w:val="22"/>
          <w:szCs w:val="22"/>
        </w:rPr>
        <w:t>Jaarverslag 2017</w:t>
      </w:r>
    </w:p>
    <w:p>
      <w:pPr>
        <w:pStyle w:val="Normal"/>
        <w:rPr>
          <w:rFonts w:ascii="Arial" w:hAnsi="Arial"/>
          <w:sz w:val="22"/>
          <w:szCs w:val="22"/>
        </w:rPr>
      </w:pPr>
      <w:r>
        <w:rPr>
          <w:rFonts w:ascii="Arial" w:hAnsi="Arial"/>
          <w:sz w:val="22"/>
          <w:szCs w:val="22"/>
        </w:rPr>
      </w:r>
    </w:p>
    <w:p>
      <w:pPr>
        <w:pStyle w:val="Normal"/>
        <w:rPr>
          <w:rFonts w:ascii="Arial" w:hAnsi="Arial"/>
          <w:b/>
          <w:b/>
          <w:bCs/>
          <w:sz w:val="22"/>
          <w:szCs w:val="22"/>
        </w:rPr>
      </w:pPr>
      <w:r>
        <w:rPr>
          <w:rFonts w:ascii="Arial" w:hAnsi="Arial"/>
          <w:b/>
          <w:bCs/>
          <w:sz w:val="22"/>
          <w:szCs w:val="22"/>
        </w:rPr>
        <w:t>Samenstelling bestuur</w:t>
      </w:r>
    </w:p>
    <w:p>
      <w:pPr>
        <w:pStyle w:val="Normal"/>
        <w:numPr>
          <w:ilvl w:val="0"/>
          <w:numId w:val="1"/>
        </w:numPr>
        <w:rPr>
          <w:rFonts w:ascii="Arial" w:hAnsi="Arial"/>
          <w:b/>
          <w:b/>
          <w:bCs/>
          <w:sz w:val="22"/>
          <w:szCs w:val="22"/>
        </w:rPr>
      </w:pPr>
      <w:r>
        <w:rPr>
          <w:rFonts w:ascii="Arial" w:hAnsi="Arial"/>
          <w:b w:val="false"/>
          <w:bCs w:val="false"/>
          <w:sz w:val="22"/>
          <w:szCs w:val="22"/>
        </w:rPr>
        <w:t>Klaas Tuinema, voorzitter</w:t>
      </w:r>
    </w:p>
    <w:p>
      <w:pPr>
        <w:pStyle w:val="Normal"/>
        <w:numPr>
          <w:ilvl w:val="0"/>
          <w:numId w:val="1"/>
        </w:numPr>
        <w:rPr>
          <w:rFonts w:ascii="Arial" w:hAnsi="Arial"/>
          <w:b/>
          <w:b/>
          <w:bCs/>
          <w:sz w:val="22"/>
          <w:szCs w:val="22"/>
        </w:rPr>
      </w:pPr>
      <w:r>
        <w:rPr>
          <w:rFonts w:ascii="Arial" w:hAnsi="Arial"/>
          <w:b w:val="false"/>
          <w:bCs w:val="false"/>
          <w:sz w:val="22"/>
          <w:szCs w:val="22"/>
        </w:rPr>
        <w:t>Matthee Tattersall, secretaris</w:t>
      </w:r>
    </w:p>
    <w:p>
      <w:pPr>
        <w:pStyle w:val="Normal"/>
        <w:numPr>
          <w:ilvl w:val="0"/>
          <w:numId w:val="1"/>
        </w:numPr>
        <w:rPr>
          <w:rFonts w:ascii="Arial" w:hAnsi="Arial"/>
          <w:b/>
          <w:b/>
          <w:bCs/>
          <w:sz w:val="22"/>
          <w:szCs w:val="22"/>
        </w:rPr>
      </w:pPr>
      <w:r>
        <w:rPr>
          <w:rFonts w:ascii="Arial" w:hAnsi="Arial"/>
          <w:b w:val="false"/>
          <w:bCs w:val="false"/>
          <w:sz w:val="22"/>
          <w:szCs w:val="22"/>
        </w:rPr>
        <w:t>Lies Hensen, penningmeester</w:t>
      </w:r>
    </w:p>
    <w:p>
      <w:pPr>
        <w:pStyle w:val="Normal"/>
        <w:rPr>
          <w:b w:val="false"/>
          <w:b w:val="false"/>
          <w:bCs w:val="false"/>
        </w:rPr>
      </w:pPr>
      <w:r>
        <w:rPr>
          <w:b w:val="false"/>
          <w:bCs w:val="false"/>
        </w:rPr>
      </w:r>
    </w:p>
    <w:p>
      <w:pPr>
        <w:pStyle w:val="Normal"/>
        <w:rPr>
          <w:rFonts w:ascii="Arial" w:hAnsi="Arial"/>
          <w:b/>
          <w:b/>
          <w:bCs/>
          <w:sz w:val="22"/>
          <w:szCs w:val="22"/>
        </w:rPr>
      </w:pPr>
      <w:r>
        <w:rPr>
          <w:rFonts w:ascii="Arial" w:hAnsi="Arial"/>
          <w:b/>
          <w:bCs/>
          <w:sz w:val="22"/>
          <w:szCs w:val="22"/>
        </w:rPr>
        <w:t>Samenstelling commissies</w:t>
      </w:r>
    </w:p>
    <w:p>
      <w:pPr>
        <w:pStyle w:val="Normal"/>
        <w:numPr>
          <w:ilvl w:val="0"/>
          <w:numId w:val="2"/>
        </w:numPr>
        <w:rPr>
          <w:rFonts w:ascii="Arial" w:hAnsi="Arial"/>
          <w:b w:val="false"/>
          <w:b w:val="false"/>
          <w:bCs w:val="false"/>
          <w:sz w:val="22"/>
          <w:szCs w:val="22"/>
        </w:rPr>
      </w:pPr>
      <w:r>
        <w:rPr>
          <w:rFonts w:ascii="Arial" w:hAnsi="Arial"/>
          <w:b w:val="false"/>
          <w:bCs w:val="false"/>
          <w:sz w:val="22"/>
          <w:szCs w:val="22"/>
        </w:rPr>
        <w:t>Programmacommissie: Mariette Fizaan, Eef Koenders, Gerrie Visseren</w:t>
      </w:r>
    </w:p>
    <w:p>
      <w:pPr>
        <w:pStyle w:val="Normal"/>
        <w:numPr>
          <w:ilvl w:val="0"/>
          <w:numId w:val="2"/>
        </w:numPr>
        <w:rPr>
          <w:rFonts w:ascii="Arial" w:hAnsi="Arial"/>
          <w:b w:val="false"/>
          <w:b w:val="false"/>
          <w:bCs w:val="false"/>
          <w:sz w:val="22"/>
          <w:szCs w:val="22"/>
        </w:rPr>
      </w:pPr>
      <w:r>
        <w:rPr>
          <w:rFonts w:ascii="Arial" w:hAnsi="Arial"/>
          <w:b w:val="false"/>
          <w:bCs w:val="false"/>
          <w:sz w:val="22"/>
          <w:szCs w:val="22"/>
        </w:rPr>
        <w:t>Kascommissie: Rina van Strien en Cees Klomp</w:t>
      </w:r>
    </w:p>
    <w:p>
      <w:pPr>
        <w:pStyle w:val="Normal"/>
        <w:numPr>
          <w:ilvl w:val="0"/>
          <w:numId w:val="2"/>
        </w:numPr>
        <w:rPr>
          <w:rFonts w:ascii="Arial" w:hAnsi="Arial"/>
          <w:b w:val="false"/>
          <w:b w:val="false"/>
          <w:bCs w:val="false"/>
          <w:sz w:val="22"/>
          <w:szCs w:val="22"/>
        </w:rPr>
      </w:pPr>
      <w:r>
        <w:rPr>
          <w:rFonts w:ascii="Arial" w:hAnsi="Arial"/>
          <w:b w:val="false"/>
          <w:bCs w:val="false"/>
          <w:sz w:val="22"/>
          <w:szCs w:val="22"/>
        </w:rPr>
        <w:t>Lief- en Leedcommissie: Mariette Fizaan en Leo van den Boom</w:t>
      </w:r>
    </w:p>
    <w:p>
      <w:pPr>
        <w:pStyle w:val="Normal"/>
        <w:numPr>
          <w:ilvl w:val="0"/>
          <w:numId w:val="2"/>
        </w:numPr>
        <w:rPr>
          <w:rFonts w:ascii="Arial" w:hAnsi="Arial"/>
          <w:b w:val="false"/>
          <w:b w:val="false"/>
          <w:bCs w:val="false"/>
          <w:sz w:val="22"/>
          <w:szCs w:val="22"/>
        </w:rPr>
      </w:pPr>
      <w:r>
        <w:rPr>
          <w:rFonts w:ascii="Arial" w:hAnsi="Arial"/>
          <w:b w:val="false"/>
          <w:bCs w:val="false"/>
          <w:sz w:val="22"/>
          <w:szCs w:val="22"/>
        </w:rPr>
        <w:t>Lustrumcommissie: Cees Klomp, Els Kramer en Rina van Strien</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b/>
          <w:bCs/>
          <w:sz w:val="22"/>
          <w:szCs w:val="22"/>
        </w:rPr>
      </w:pPr>
      <w:r>
        <w:rPr>
          <w:rFonts w:ascii="Arial" w:hAnsi="Arial"/>
          <w:b/>
          <w:bCs/>
          <w:sz w:val="22"/>
          <w:szCs w:val="22"/>
        </w:rPr>
        <w:t>Contributie:</w:t>
      </w:r>
      <w:r>
        <w:rPr>
          <w:rFonts w:ascii="Arial" w:hAnsi="Arial"/>
          <w:b w:val="false"/>
          <w:bCs w:val="false"/>
          <w:sz w:val="22"/>
          <w:szCs w:val="22"/>
        </w:rPr>
        <w:t xml:space="preserve"> vastgesteld op 80 euro. Bankrekening NL90ABNA0555662179 t.n.v. Probusclub “De Liemers”.</w:t>
      </w:r>
    </w:p>
    <w:p>
      <w:pPr>
        <w:pStyle w:val="Normal"/>
        <w:rPr>
          <w:b w:val="false"/>
          <w:b w:val="false"/>
          <w:bCs w:val="false"/>
        </w:rPr>
      </w:pPr>
      <w:r>
        <w:rPr>
          <w:b w:val="false"/>
          <w:bCs w:val="false"/>
        </w:rPr>
      </w:r>
    </w:p>
    <w:p>
      <w:pPr>
        <w:pStyle w:val="Normal"/>
        <w:rPr>
          <w:rFonts w:ascii="Arial" w:hAnsi="Arial"/>
          <w:b/>
          <w:b/>
          <w:bCs/>
          <w:sz w:val="22"/>
          <w:szCs w:val="22"/>
        </w:rPr>
      </w:pPr>
      <w:r>
        <w:rPr>
          <w:rFonts w:ascii="Arial" w:hAnsi="Arial"/>
          <w:b/>
          <w:bCs/>
          <w:sz w:val="22"/>
          <w:szCs w:val="22"/>
        </w:rPr>
        <w:t>Ledenbestand</w:t>
      </w:r>
    </w:p>
    <w:p>
      <w:pPr>
        <w:pStyle w:val="Normal"/>
        <w:numPr>
          <w:ilvl w:val="0"/>
          <w:numId w:val="3"/>
        </w:numPr>
        <w:rPr>
          <w:rFonts w:ascii="Arial" w:hAnsi="Arial"/>
          <w:b/>
          <w:b/>
          <w:bCs/>
          <w:sz w:val="22"/>
          <w:szCs w:val="22"/>
        </w:rPr>
      </w:pPr>
      <w:r>
        <w:rPr>
          <w:rFonts w:ascii="Arial" w:hAnsi="Arial"/>
          <w:b w:val="false"/>
          <w:bCs w:val="false"/>
          <w:sz w:val="22"/>
          <w:szCs w:val="22"/>
        </w:rPr>
        <w:t>01-01-2017: 33 leden, waarvan 10 dames, 6 buitengewone leden</w:t>
      </w:r>
    </w:p>
    <w:p>
      <w:pPr>
        <w:pStyle w:val="Normal"/>
        <w:numPr>
          <w:ilvl w:val="0"/>
          <w:numId w:val="3"/>
        </w:numPr>
        <w:rPr>
          <w:rFonts w:ascii="Arial" w:hAnsi="Arial"/>
          <w:b/>
          <w:b/>
          <w:bCs/>
          <w:sz w:val="22"/>
          <w:szCs w:val="22"/>
        </w:rPr>
      </w:pPr>
      <w:r>
        <w:rPr>
          <w:rFonts w:ascii="Arial" w:hAnsi="Arial"/>
          <w:b w:val="false"/>
          <w:bCs w:val="false"/>
          <w:sz w:val="22"/>
          <w:szCs w:val="22"/>
        </w:rPr>
        <w:t>01-01-2018: 32 leden, waarvan 11 dames, 8 buitengewone leden.</w:t>
      </w:r>
    </w:p>
    <w:p>
      <w:pPr>
        <w:pStyle w:val="Normal"/>
        <w:rPr>
          <w:b w:val="false"/>
          <w:b w:val="false"/>
          <w:bCs w:val="false"/>
        </w:rPr>
      </w:pPr>
      <w:r>
        <w:rPr>
          <w:b w:val="false"/>
          <w:bCs w:val="false"/>
        </w:rPr>
      </w:r>
    </w:p>
    <w:p>
      <w:pPr>
        <w:pStyle w:val="Normal"/>
        <w:rPr>
          <w:rFonts w:ascii="Arial" w:hAnsi="Arial"/>
          <w:b/>
          <w:b/>
          <w:bCs/>
          <w:sz w:val="22"/>
          <w:szCs w:val="22"/>
        </w:rPr>
      </w:pPr>
      <w:r>
        <w:rPr>
          <w:rFonts w:ascii="Arial" w:hAnsi="Arial"/>
          <w:b w:val="false"/>
          <w:bCs w:val="false"/>
          <w:sz w:val="22"/>
          <w:szCs w:val="22"/>
        </w:rPr>
        <w:t>Van de 32 leden zijn drie leden inactief. Helaas hebben wij dit jaar op 27 februari afscheid moeten nemen van Henk Herstel, en op 8 april van Mathieu Bergmans. Tevens overleed op 25 oktober Louis Heijmerink, de echtgenoot van Gemma Hentenaar.</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rFonts w:ascii="Arial" w:hAnsi="Arial"/>
          <w:b/>
          <w:b/>
          <w:bCs/>
          <w:sz w:val="22"/>
          <w:szCs w:val="22"/>
        </w:rPr>
      </w:pPr>
      <w:r>
        <w:rPr>
          <w:rFonts w:ascii="Arial" w:hAnsi="Arial"/>
          <w:b/>
          <w:bCs/>
          <w:sz w:val="22"/>
          <w:szCs w:val="22"/>
        </w:rPr>
        <w:t>Gemiddelde leeftijd</w:t>
        <w:tab/>
        <w:t xml:space="preserve">                                                             Aanwezigheidspercentage op</w:t>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val="false"/>
          <w:bCs w:val="false"/>
          <w:sz w:val="22"/>
          <w:szCs w:val="22"/>
        </w:rPr>
        <w:t xml:space="preserve">31-12-2008  74,3 jaar                                                              </w:t>
      </w:r>
      <w:r>
        <w:rPr>
          <w:rFonts w:ascii="Arial" w:hAnsi="Arial"/>
          <w:b/>
          <w:bCs/>
          <w:sz w:val="22"/>
          <w:szCs w:val="22"/>
        </w:rPr>
        <w:t>ledenvergaderingen:</w:t>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val="false"/>
          <w:bCs w:val="false"/>
          <w:sz w:val="22"/>
          <w:szCs w:val="22"/>
        </w:rPr>
        <w:t>31-12-2009  74,2 jaar                                                               2008: 75,8%</w:t>
      </w:r>
    </w:p>
    <w:p>
      <w:pPr>
        <w:pStyle w:val="Normal"/>
        <w:rPr>
          <w:b w:val="false"/>
          <w:b w:val="false"/>
          <w:bCs w:val="false"/>
        </w:rPr>
      </w:pPr>
      <w:r>
        <w:rPr>
          <w:b w:val="false"/>
          <w:bCs w:val="false"/>
        </w:rPr>
      </w:r>
    </w:p>
    <w:p>
      <w:pPr>
        <w:pStyle w:val="Normal"/>
        <w:rPr>
          <w:rFonts w:ascii="Arial" w:hAnsi="Arial"/>
          <w:b/>
          <w:b/>
          <w:bCs/>
          <w:sz w:val="22"/>
          <w:szCs w:val="22"/>
        </w:rPr>
      </w:pPr>
      <w:r>
        <w:rPr>
          <w:rFonts w:ascii="Arial" w:hAnsi="Arial"/>
          <w:b w:val="false"/>
          <w:bCs w:val="false"/>
          <w:sz w:val="22"/>
          <w:szCs w:val="22"/>
        </w:rPr>
        <w:t>31-12-2010  74,2 jaar                                                               2009: 71,5%</w:t>
      </w:r>
    </w:p>
    <w:p>
      <w:pPr>
        <w:pStyle w:val="Normal"/>
        <w:rPr>
          <w:b w:val="false"/>
          <w:b w:val="false"/>
          <w:bCs w:val="false"/>
        </w:rPr>
      </w:pPr>
      <w:r>
        <w:rPr>
          <w:b w:val="false"/>
          <w:bCs w:val="false"/>
        </w:rPr>
      </w:r>
    </w:p>
    <w:p>
      <w:pPr>
        <w:pStyle w:val="Normal"/>
        <w:rPr>
          <w:rFonts w:ascii="Arial" w:hAnsi="Arial"/>
          <w:b/>
          <w:b/>
          <w:bCs/>
          <w:sz w:val="22"/>
          <w:szCs w:val="22"/>
        </w:rPr>
      </w:pPr>
      <w:r>
        <w:rPr>
          <w:rFonts w:ascii="Arial" w:hAnsi="Arial"/>
          <w:b w:val="false"/>
          <w:bCs w:val="false"/>
          <w:sz w:val="22"/>
          <w:szCs w:val="22"/>
        </w:rPr>
        <w:t>31-12-2011  75,2 jaar                                                               2010: 71,2%</w:t>
      </w:r>
    </w:p>
    <w:p>
      <w:pPr>
        <w:pStyle w:val="Normal"/>
        <w:rPr>
          <w:b w:val="false"/>
          <w:b w:val="false"/>
          <w:bCs w:val="false"/>
        </w:rPr>
      </w:pPr>
      <w:r>
        <w:rPr>
          <w:b w:val="false"/>
          <w:bCs w:val="false"/>
        </w:rPr>
      </w:r>
    </w:p>
    <w:p>
      <w:pPr>
        <w:pStyle w:val="Normal"/>
        <w:rPr>
          <w:rFonts w:ascii="Arial" w:hAnsi="Arial"/>
          <w:b/>
          <w:b/>
          <w:bCs/>
          <w:sz w:val="22"/>
          <w:szCs w:val="22"/>
        </w:rPr>
      </w:pPr>
      <w:r>
        <w:rPr>
          <w:rFonts w:ascii="Arial" w:hAnsi="Arial"/>
          <w:b w:val="false"/>
          <w:bCs w:val="false"/>
          <w:sz w:val="22"/>
          <w:szCs w:val="22"/>
        </w:rPr>
        <w:t>31-12-2012  74,8 jaar                                                               2011: 71,4%</w:t>
      </w:r>
    </w:p>
    <w:p>
      <w:pPr>
        <w:pStyle w:val="Normal"/>
        <w:rPr>
          <w:b w:val="false"/>
          <w:b w:val="false"/>
          <w:bCs w:val="false"/>
        </w:rPr>
      </w:pPr>
      <w:r>
        <w:rPr>
          <w:b w:val="false"/>
          <w:bCs w:val="false"/>
        </w:rPr>
      </w:r>
    </w:p>
    <w:p>
      <w:pPr>
        <w:pStyle w:val="Normal"/>
        <w:rPr>
          <w:rFonts w:ascii="Arial" w:hAnsi="Arial"/>
          <w:b/>
          <w:b/>
          <w:bCs/>
          <w:sz w:val="22"/>
          <w:szCs w:val="22"/>
        </w:rPr>
      </w:pPr>
      <w:r>
        <w:rPr>
          <w:rFonts w:ascii="Arial" w:hAnsi="Arial"/>
          <w:b w:val="false"/>
          <w:bCs w:val="false"/>
          <w:sz w:val="22"/>
          <w:szCs w:val="22"/>
        </w:rPr>
        <w:t>31-12-2013  75,2 jaar                                                               2012: 78,1%</w:t>
      </w:r>
    </w:p>
    <w:p>
      <w:pPr>
        <w:pStyle w:val="Normal"/>
        <w:rPr>
          <w:b w:val="false"/>
          <w:b w:val="false"/>
          <w:bCs w:val="false"/>
        </w:rPr>
      </w:pPr>
      <w:r>
        <w:rPr>
          <w:b w:val="false"/>
          <w:bCs w:val="false"/>
        </w:rPr>
      </w:r>
    </w:p>
    <w:p>
      <w:pPr>
        <w:pStyle w:val="Normal"/>
        <w:rPr>
          <w:rFonts w:ascii="Arial" w:hAnsi="Arial"/>
          <w:b/>
          <w:b/>
          <w:bCs/>
          <w:sz w:val="22"/>
          <w:szCs w:val="22"/>
        </w:rPr>
      </w:pPr>
      <w:r>
        <w:rPr>
          <w:rFonts w:ascii="Arial" w:hAnsi="Arial"/>
          <w:b w:val="false"/>
          <w:bCs w:val="false"/>
          <w:sz w:val="22"/>
          <w:szCs w:val="22"/>
        </w:rPr>
        <w:t>31-12-2014  76,0 jaar                                                               2013: 76,1%</w:t>
      </w:r>
    </w:p>
    <w:p>
      <w:pPr>
        <w:pStyle w:val="Normal"/>
        <w:rPr>
          <w:b w:val="false"/>
          <w:b w:val="false"/>
          <w:bCs w:val="false"/>
        </w:rPr>
      </w:pPr>
      <w:r>
        <w:rPr>
          <w:b w:val="false"/>
          <w:bCs w:val="false"/>
        </w:rPr>
      </w:r>
    </w:p>
    <w:p>
      <w:pPr>
        <w:pStyle w:val="Normal"/>
        <w:rPr>
          <w:rFonts w:ascii="Arial" w:hAnsi="Arial"/>
          <w:b/>
          <w:b/>
          <w:bCs/>
          <w:sz w:val="22"/>
          <w:szCs w:val="22"/>
        </w:rPr>
      </w:pPr>
      <w:r>
        <w:rPr>
          <w:rFonts w:ascii="Arial" w:hAnsi="Arial"/>
          <w:b w:val="false"/>
          <w:bCs w:val="false"/>
          <w:sz w:val="22"/>
          <w:szCs w:val="22"/>
        </w:rPr>
        <w:t>31-12-2015  76,7 jaar                                                               2014: 78,2%</w:t>
      </w:r>
    </w:p>
    <w:p>
      <w:pPr>
        <w:pStyle w:val="Normal"/>
        <w:rPr>
          <w:b w:val="false"/>
          <w:b w:val="false"/>
          <w:bCs w:val="false"/>
        </w:rPr>
      </w:pPr>
      <w:r>
        <w:rPr>
          <w:b w:val="false"/>
          <w:bCs w:val="false"/>
        </w:rPr>
      </w:r>
    </w:p>
    <w:p>
      <w:pPr>
        <w:pStyle w:val="Normal"/>
        <w:rPr>
          <w:rFonts w:ascii="Arial" w:hAnsi="Arial"/>
          <w:b/>
          <w:b/>
          <w:bCs/>
          <w:sz w:val="22"/>
          <w:szCs w:val="22"/>
        </w:rPr>
      </w:pPr>
      <w:r>
        <w:rPr>
          <w:rFonts w:ascii="Arial" w:hAnsi="Arial"/>
          <w:b w:val="false"/>
          <w:bCs w:val="false"/>
          <w:sz w:val="22"/>
          <w:szCs w:val="22"/>
        </w:rPr>
        <w:t>31-12-2016  77,4 jaar                                                               2015: 75,2%</w:t>
      </w:r>
    </w:p>
    <w:p>
      <w:pPr>
        <w:pStyle w:val="Normal"/>
        <w:rPr>
          <w:b w:val="false"/>
          <w:b w:val="false"/>
          <w:bCs w:val="false"/>
        </w:rPr>
      </w:pPr>
      <w:r>
        <w:rPr>
          <w:b w:val="false"/>
          <w:bCs w:val="false"/>
        </w:rPr>
      </w:r>
    </w:p>
    <w:p>
      <w:pPr>
        <w:pStyle w:val="Normal"/>
        <w:rPr>
          <w:rFonts w:ascii="Arial" w:hAnsi="Arial"/>
          <w:b/>
          <w:b/>
          <w:bCs/>
          <w:sz w:val="22"/>
          <w:szCs w:val="22"/>
        </w:rPr>
      </w:pPr>
      <w:r>
        <w:rPr>
          <w:rFonts w:ascii="Arial" w:hAnsi="Arial"/>
          <w:b w:val="false"/>
          <w:bCs w:val="false"/>
          <w:sz w:val="22"/>
          <w:szCs w:val="22"/>
        </w:rPr>
        <w:t>31-12-2017  76,9 jaar                                                               2016:</w:t>
      </w:r>
      <w:r>
        <w:rPr>
          <w:rFonts w:ascii="Arial" w:hAnsi="Arial"/>
          <w:b/>
          <w:bCs/>
          <w:sz w:val="22"/>
          <w:szCs w:val="22"/>
        </w:rPr>
        <w:t xml:space="preserve"> </w:t>
      </w:r>
      <w:r>
        <w:rPr>
          <w:rFonts w:ascii="Arial" w:hAnsi="Arial"/>
          <w:b w:val="false"/>
          <w:bCs w:val="false"/>
          <w:sz w:val="22"/>
          <w:szCs w:val="22"/>
        </w:rPr>
        <w:t>76.7%</w:t>
      </w:r>
    </w:p>
    <w:p>
      <w:pPr>
        <w:pStyle w:val="Normal"/>
        <w:rPr>
          <w:b w:val="false"/>
          <w:b w:val="false"/>
          <w:bCs w:val="false"/>
        </w:rPr>
      </w:pPr>
      <w:r>
        <w:rPr>
          <w:b w:val="false"/>
          <w:bCs w:val="false"/>
        </w:rPr>
      </w:r>
    </w:p>
    <w:p>
      <w:pPr>
        <w:pStyle w:val="Normal"/>
        <w:rPr>
          <w:rFonts w:ascii="Arial" w:hAnsi="Arial"/>
          <w:b/>
          <w:b/>
          <w:bCs/>
          <w:sz w:val="22"/>
          <w:szCs w:val="22"/>
        </w:rPr>
      </w:pPr>
      <w:r>
        <w:rPr>
          <w:rFonts w:ascii="Arial" w:hAnsi="Arial"/>
          <w:b w:val="false"/>
          <w:bCs w:val="false"/>
          <w:sz w:val="22"/>
          <w:szCs w:val="22"/>
        </w:rPr>
        <w:t>(10 leden&gt; 80 jaar)                                                                   2017: 75,8%</w:t>
      </w:r>
    </w:p>
    <w:p>
      <w:pPr>
        <w:pStyle w:val="Normal"/>
        <w:rPr>
          <w:b w:val="false"/>
          <w:b w:val="false"/>
          <w:bCs w:val="false"/>
        </w:rPr>
      </w:pPr>
      <w:r>
        <w:rPr>
          <w:b w:val="false"/>
          <w:bCs w:val="false"/>
        </w:rPr>
      </w:r>
    </w:p>
    <w:p>
      <w:pPr>
        <w:pStyle w:val="Normal"/>
        <w:rPr>
          <w:rFonts w:ascii="Arial" w:hAnsi="Arial"/>
          <w:b/>
          <w:b/>
          <w:bCs/>
          <w:sz w:val="22"/>
          <w:szCs w:val="22"/>
        </w:rPr>
      </w:pPr>
      <w:r>
        <w:rPr>
          <w:rFonts w:ascii="Arial" w:hAnsi="Arial"/>
          <w:b/>
          <w:bCs/>
          <w:sz w:val="22"/>
          <w:szCs w:val="22"/>
        </w:rPr>
        <w:t xml:space="preserve">Regulier bijeenkomsten. </w:t>
      </w:r>
      <w:r>
        <w:rPr>
          <w:rFonts w:ascii="Arial" w:hAnsi="Arial"/>
          <w:b w:val="false"/>
          <w:bCs w:val="false"/>
          <w:sz w:val="22"/>
          <w:szCs w:val="22"/>
        </w:rPr>
        <w:t>Deze werden, evenals voorgaande jaren, gehouden op de eerste en derde donderdag van iedere maand, van 10-12 uur, met uitzondering van de maanden juli en augustus.</w:t>
      </w:r>
    </w:p>
    <w:p>
      <w:pPr>
        <w:pStyle w:val="Normal"/>
        <w:rPr>
          <w:b w:val="false"/>
          <w:b w:val="false"/>
          <w:bCs w:val="false"/>
        </w:rPr>
      </w:pPr>
      <w:r>
        <w:rPr>
          <w:b w:val="false"/>
          <w:bCs w:val="false"/>
        </w:rPr>
      </w:r>
    </w:p>
    <w:p>
      <w:pPr>
        <w:pStyle w:val="Normal"/>
        <w:numPr>
          <w:ilvl w:val="0"/>
          <w:numId w:val="4"/>
        </w:numPr>
        <w:rPr>
          <w:rFonts w:ascii="Arial" w:hAnsi="Arial"/>
          <w:b w:val="false"/>
          <w:b w:val="false"/>
          <w:bCs w:val="false"/>
          <w:sz w:val="22"/>
          <w:szCs w:val="22"/>
        </w:rPr>
      </w:pPr>
      <w:r>
        <w:rPr>
          <w:rFonts w:ascii="Arial" w:hAnsi="Arial"/>
          <w:b w:val="false"/>
          <w:bCs w:val="false"/>
          <w:sz w:val="22"/>
          <w:szCs w:val="22"/>
        </w:rPr>
        <w:t>Nieuwjaarsbijeenkomst in “Zalencentrum Berentsen” te Loo (Groessen) op donderdag 5 januari 2017. De jaarvergadering op 19 januari 2017, en 16 bijeenkomsten met presentaties door leden.</w:t>
      </w:r>
    </w:p>
    <w:p>
      <w:pPr>
        <w:pStyle w:val="Normal"/>
        <w:numPr>
          <w:ilvl w:val="0"/>
          <w:numId w:val="4"/>
        </w:numPr>
        <w:rPr>
          <w:rFonts w:ascii="Arial" w:hAnsi="Arial"/>
          <w:b w:val="false"/>
          <w:b w:val="false"/>
          <w:bCs w:val="false"/>
          <w:sz w:val="22"/>
          <w:szCs w:val="22"/>
        </w:rPr>
      </w:pPr>
      <w:r>
        <w:rPr>
          <w:rFonts w:ascii="Arial" w:hAnsi="Arial"/>
          <w:b w:val="false"/>
          <w:bCs w:val="false"/>
          <w:sz w:val="22"/>
          <w:szCs w:val="22"/>
        </w:rPr>
        <w:t>We brachten op 4 mei een bezoek aan de Hippe Koeien in Didam, en op 5 oktober waren we te gast bij Alliander in Duiven.</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val="false"/>
          <w:bCs w:val="false"/>
          <w:sz w:val="22"/>
          <w:szCs w:val="22"/>
        </w:rPr>
        <w:t>Voorts werd er door een aantal leden deelgenomen aan de maandelijkse bridge-instuif op de zondagmiddag na de eerste reguliere bijeenkomst van iedere maand ten huize van een van de deelnemers (met dank aan Jacques Fellinger en Eric van Loon). Ook zijn er dit jaar weer vier wandelingen georganiseerd door leden (en partners) voor leden en partners. De 25ste vond dit jaar plaats! Wij worden elke keer weer verrast met fraaie verslagen en foto's gemaakt door Gerrie Visseren en andere deelnemers.</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bCs/>
          <w:sz w:val="22"/>
          <w:szCs w:val="22"/>
          <w:u w:val="single"/>
        </w:rPr>
        <w:t>Overzicht ledenbijeenkomsten en andere activiteiten:</w:t>
      </w:r>
    </w:p>
    <w:p>
      <w:pPr>
        <w:pStyle w:val="Normal"/>
        <w:rPr>
          <w:b w:val="false"/>
          <w:b w:val="false"/>
          <w:bCs w:val="false"/>
          <w:u w:val="none"/>
        </w:rPr>
      </w:pPr>
      <w:r>
        <w:rPr>
          <w:b w:val="false"/>
          <w:bCs w:val="false"/>
          <w:u w:val="none"/>
        </w:rPr>
      </w:r>
    </w:p>
    <w:p>
      <w:pPr>
        <w:pStyle w:val="Normal"/>
        <w:rPr>
          <w:rFonts w:ascii="Arial" w:hAnsi="Arial"/>
          <w:b w:val="false"/>
          <w:b w:val="false"/>
          <w:bCs w:val="false"/>
          <w:sz w:val="22"/>
          <w:szCs w:val="22"/>
        </w:rPr>
      </w:pPr>
      <w:r>
        <w:rPr>
          <w:rFonts w:ascii="Arial" w:hAnsi="Arial"/>
          <w:b/>
          <w:bCs/>
          <w:sz w:val="22"/>
          <w:szCs w:val="22"/>
          <w:u w:val="none"/>
        </w:rPr>
        <w:t>Datum         Aantal aanwezig      Voordracht</w:t>
      </w:r>
    </w:p>
    <w:p>
      <w:pPr>
        <w:pStyle w:val="Normal"/>
        <w:rPr>
          <w:b w:val="false"/>
          <w:b w:val="false"/>
          <w:bCs w:val="false"/>
          <w:u w:val="none"/>
        </w:rPr>
      </w:pPr>
      <w:r>
        <w:rPr>
          <w:b w:val="false"/>
          <w:bCs w:val="false"/>
          <w:u w:val="none"/>
        </w:rPr>
      </w:r>
    </w:p>
    <w:p>
      <w:pPr>
        <w:pStyle w:val="Normal"/>
        <w:rPr>
          <w:rFonts w:ascii="Arial" w:hAnsi="Arial"/>
          <w:b w:val="false"/>
          <w:b w:val="false"/>
          <w:bCs w:val="false"/>
          <w:sz w:val="22"/>
          <w:szCs w:val="22"/>
        </w:rPr>
      </w:pPr>
      <w:r>
        <w:rPr>
          <w:rFonts w:ascii="Arial" w:hAnsi="Arial"/>
          <w:b w:val="false"/>
          <w:bCs w:val="false"/>
          <w:sz w:val="22"/>
          <w:szCs w:val="22"/>
          <w:u w:val="none"/>
        </w:rPr>
        <w:t>05-01-2017</w:t>
      </w:r>
      <w:r>
        <w:rPr>
          <w:rFonts w:ascii="Arial" w:hAnsi="Arial"/>
          <w:b/>
          <w:bCs/>
          <w:sz w:val="22"/>
          <w:szCs w:val="22"/>
          <w:u w:val="none"/>
        </w:rPr>
        <w:t xml:space="preserve">  </w:t>
      </w:r>
      <w:r>
        <w:rPr>
          <w:rFonts w:ascii="Arial" w:hAnsi="Arial"/>
          <w:b w:val="false"/>
          <w:bCs w:val="false"/>
          <w:sz w:val="22"/>
          <w:szCs w:val="22"/>
        </w:rPr>
        <w:t xml:space="preserve">            61                    Nieuwjaarsbijeenkomst</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val="false"/>
          <w:bCs w:val="false"/>
          <w:sz w:val="22"/>
          <w:szCs w:val="22"/>
        </w:rPr>
        <w:t>19-01-2017              26                    Jaarvergadering en verhalenverteller Jos Dornseiffen</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val="false"/>
          <w:bCs w:val="false"/>
          <w:sz w:val="22"/>
          <w:szCs w:val="22"/>
        </w:rPr>
        <w:t xml:space="preserve">02-02-2017              23                    Henk Herstel en Gerrie Visseren, Poëzie en Muziek </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val="false"/>
          <w:bCs w:val="false"/>
          <w:sz w:val="22"/>
          <w:szCs w:val="22"/>
        </w:rPr>
        <w:t>16-02-2017              20                    Rina van Strien, Schoenen, hoe de mens zijn voeten bedekte.</w:t>
      </w:r>
    </w:p>
    <w:p>
      <w:pPr>
        <w:pStyle w:val="Normal"/>
        <w:rPr>
          <w:b/>
          <w:b/>
          <w:bCs/>
        </w:rPr>
      </w:pPr>
      <w:r>
        <w:rPr>
          <w:b/>
          <w:bCs/>
        </w:rPr>
      </w:r>
    </w:p>
    <w:p>
      <w:pPr>
        <w:pStyle w:val="Normal"/>
        <w:rPr>
          <w:rFonts w:ascii="Arial" w:hAnsi="Arial"/>
          <w:b w:val="false"/>
          <w:b w:val="false"/>
          <w:bCs w:val="false"/>
          <w:sz w:val="22"/>
          <w:szCs w:val="22"/>
        </w:rPr>
      </w:pPr>
      <w:r>
        <w:rPr>
          <w:rFonts w:ascii="Arial" w:hAnsi="Arial"/>
          <w:b w:val="false"/>
          <w:bCs w:val="false"/>
          <w:sz w:val="22"/>
          <w:szCs w:val="22"/>
        </w:rPr>
        <w:t>02-03-2017</w:t>
      </w:r>
      <w:r>
        <w:rPr>
          <w:rFonts w:ascii="Arial" w:hAnsi="Arial"/>
          <w:b/>
          <w:bCs/>
          <w:sz w:val="22"/>
          <w:szCs w:val="22"/>
        </w:rPr>
        <w:t xml:space="preserve">              </w:t>
      </w:r>
      <w:r>
        <w:rPr>
          <w:rFonts w:ascii="Arial" w:hAnsi="Arial"/>
          <w:b w:val="false"/>
          <w:bCs w:val="false"/>
          <w:sz w:val="22"/>
          <w:szCs w:val="22"/>
        </w:rPr>
        <w:t>25                    Mariette Fizaan, De Caucasus</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val="false"/>
          <w:bCs w:val="false"/>
          <w:sz w:val="22"/>
          <w:szCs w:val="22"/>
        </w:rPr>
        <w:t>16-03-2017              24                    Jan Swart, voettocht naar Assisi en Rome</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val="false"/>
          <w:bCs w:val="false"/>
          <w:sz w:val="22"/>
          <w:szCs w:val="22"/>
        </w:rPr>
        <w:t>06-04-2017              24                     Els Kramer, Literatuur en Literariteit 3</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val="false"/>
          <w:bCs w:val="false"/>
          <w:sz w:val="22"/>
          <w:szCs w:val="22"/>
        </w:rPr>
        <w:t>20-04-2017              20                     Klaas Tuinema, Stinzenplanten</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val="false"/>
          <w:bCs w:val="false"/>
          <w:sz w:val="22"/>
          <w:szCs w:val="22"/>
        </w:rPr>
        <w:t>04-05-2017              15                     Bezoek aan de Hippe Koeien in Didam</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val="false"/>
          <w:bCs w:val="false"/>
          <w:sz w:val="22"/>
          <w:szCs w:val="22"/>
        </w:rPr>
        <w:t xml:space="preserve">18-05-2017              19 </w:t>
      </w:r>
      <w:r>
        <w:rPr>
          <w:rFonts w:ascii="Arial" w:hAnsi="Arial"/>
          <w:b/>
          <w:bCs/>
          <w:sz w:val="22"/>
          <w:szCs w:val="22"/>
        </w:rPr>
        <w:t xml:space="preserve">                </w:t>
      </w:r>
      <w:r>
        <w:rPr>
          <w:rFonts w:ascii="Arial" w:hAnsi="Arial"/>
          <w:b w:val="false"/>
          <w:bCs w:val="false"/>
          <w:sz w:val="22"/>
          <w:szCs w:val="22"/>
        </w:rPr>
        <w:t xml:space="preserve">    Theo Salemink, Weilanden van Joodse veehouders in de             </w:t>
      </w:r>
    </w:p>
    <w:p>
      <w:pPr>
        <w:pStyle w:val="Normal"/>
        <w:rPr>
          <w:rFonts w:ascii="Arial" w:hAnsi="Arial"/>
          <w:b w:val="false"/>
          <w:b w:val="false"/>
          <w:bCs w:val="false"/>
          <w:sz w:val="22"/>
          <w:szCs w:val="22"/>
        </w:rPr>
      </w:pPr>
      <w:r>
        <w:rPr>
          <w:rFonts w:ascii="Arial" w:hAnsi="Arial"/>
          <w:b w:val="false"/>
          <w:bCs w:val="false"/>
          <w:sz w:val="22"/>
          <w:szCs w:val="22"/>
        </w:rPr>
        <w:t xml:space="preserve">                                                         </w:t>
      </w:r>
      <w:r>
        <w:rPr>
          <w:rFonts w:ascii="Arial" w:hAnsi="Arial"/>
          <w:b w:val="false"/>
          <w:bCs w:val="false"/>
          <w:sz w:val="22"/>
          <w:szCs w:val="22"/>
        </w:rPr>
        <w:t>Achterhoek en de Liemers tijdens de 2de Wereldoorlog.</w:t>
      </w:r>
    </w:p>
    <w:p>
      <w:pPr>
        <w:pStyle w:val="Normal"/>
        <w:rPr>
          <w:rFonts w:ascii="Arial" w:hAnsi="Arial"/>
          <w:b w:val="false"/>
          <w:b w:val="false"/>
          <w:bCs w:val="false"/>
          <w:sz w:val="22"/>
          <w:szCs w:val="22"/>
        </w:rPr>
      </w:pPr>
      <w:r>
        <w:rPr>
          <w:rFonts w:ascii="Arial" w:hAnsi="Arial"/>
          <w:b w:val="false"/>
          <w:bCs w:val="false"/>
          <w:sz w:val="22"/>
          <w:szCs w:val="22"/>
        </w:rPr>
        <w:t>01-06-2017              20                     Jacques Fellinger, knippen schuiven voor de wiskunde.</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rFonts w:ascii="Arial" w:hAnsi="Arial"/>
          <w:b w:val="false"/>
          <w:b w:val="false"/>
          <w:bCs w:val="false"/>
          <w:sz w:val="22"/>
          <w:szCs w:val="22"/>
        </w:rPr>
      </w:pPr>
      <w:r>
        <w:rPr>
          <w:rFonts w:ascii="Arial" w:hAnsi="Arial"/>
          <w:b w:val="false"/>
          <w:bCs w:val="false"/>
          <w:sz w:val="22"/>
          <w:szCs w:val="22"/>
        </w:rPr>
        <w:t xml:space="preserve">15-06-2017              19                     Verrassingen van Stoni Scheurer, Hans Slooten en Jan Swart. </w:t>
      </w:r>
    </w:p>
    <w:p>
      <w:pPr>
        <w:pStyle w:val="Normal"/>
        <w:rPr>
          <w:rFonts w:ascii="Arial" w:hAnsi="Arial"/>
          <w:b w:val="false"/>
          <w:b w:val="false"/>
          <w:bCs w:val="false"/>
          <w:sz w:val="22"/>
          <w:szCs w:val="22"/>
        </w:rPr>
      </w:pPr>
      <w:r>
        <w:rPr>
          <w:rFonts w:ascii="Arial" w:hAnsi="Arial"/>
          <w:b w:val="false"/>
          <w:bCs w:val="false"/>
          <w:sz w:val="22"/>
          <w:szCs w:val="22"/>
        </w:rPr>
        <w:t xml:space="preserve"> </w:t>
      </w:r>
      <w:r>
        <w:rPr>
          <w:rFonts w:ascii="Arial" w:hAnsi="Arial"/>
          <w:b/>
          <w:bCs/>
          <w:sz w:val="22"/>
          <w:szCs w:val="22"/>
        </w:rPr>
        <w:t xml:space="preserve">                                               </w:t>
      </w:r>
    </w:p>
    <w:p>
      <w:pPr>
        <w:pStyle w:val="Normal"/>
        <w:rPr/>
      </w:pPr>
      <w:r>
        <w:rPr>
          <w:rFonts w:ascii="Arial" w:hAnsi="Arial"/>
          <w:b w:val="false"/>
          <w:bCs w:val="false"/>
          <w:sz w:val="22"/>
          <w:szCs w:val="22"/>
        </w:rPr>
        <w:t>07-09-2017              22</w:t>
        <w:tab/>
        <w:tab/>
        <w:t>Lies Hensen, Villa Ruim Zicht</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pPr>
      <w:r>
        <w:rPr>
          <w:rFonts w:ascii="Arial" w:hAnsi="Arial"/>
          <w:b w:val="false"/>
          <w:bCs w:val="false"/>
          <w:sz w:val="22"/>
          <w:szCs w:val="22"/>
        </w:rPr>
        <w:t>21-09-2017             19                      Jacques Fellinger, wij knippen verder voor de wiskunde</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pPr>
      <w:r>
        <w:rPr>
          <w:rFonts w:ascii="Arial" w:hAnsi="Arial"/>
          <w:b w:val="false"/>
          <w:bCs w:val="false"/>
          <w:sz w:val="22"/>
          <w:szCs w:val="22"/>
        </w:rPr>
        <w:t>05-10-2017             18                      Eric van Loon, Bezoek aan Alliander in Duiven</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pPr>
      <w:r>
        <w:rPr>
          <w:rFonts w:ascii="Arial" w:hAnsi="Arial"/>
          <w:b w:val="false"/>
          <w:bCs w:val="false"/>
          <w:sz w:val="22"/>
          <w:szCs w:val="22"/>
        </w:rPr>
        <w:t>19-10-2017             25                      Wim Wismans, De Oekraïne</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pPr>
      <w:r>
        <w:rPr>
          <w:rFonts w:ascii="Arial" w:hAnsi="Arial"/>
          <w:b w:val="false"/>
          <w:bCs w:val="false"/>
          <w:sz w:val="22"/>
          <w:szCs w:val="22"/>
        </w:rPr>
        <w:t>02-11-2017             16                      Jos Dornseiffen, Deventer in de 19de eeuw en later.</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pPr>
      <w:r>
        <w:rPr>
          <w:rFonts w:ascii="Arial" w:hAnsi="Arial"/>
          <w:b w:val="false"/>
          <w:bCs w:val="false"/>
          <w:sz w:val="22"/>
          <w:szCs w:val="22"/>
        </w:rPr>
        <w:t>16-11-2017             24                      Henk Hanekamp, Vulkanen</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pPr>
      <w:r>
        <w:rPr>
          <w:rFonts w:ascii="Arial" w:hAnsi="Arial"/>
          <w:b w:val="false"/>
          <w:bCs w:val="false"/>
          <w:sz w:val="22"/>
          <w:szCs w:val="22"/>
        </w:rPr>
        <w:t>07-12-2017             24                      Cees Klomp, Het Groot Probus Dictee der Nederlandse Taal</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pPr>
      <w:r>
        <w:rPr>
          <w:rFonts w:ascii="Arial" w:hAnsi="Arial"/>
          <w:b w:val="false"/>
          <w:bCs w:val="false"/>
          <w:sz w:val="22"/>
          <w:szCs w:val="22"/>
        </w:rPr>
        <w:t xml:space="preserve">21-12-2017             </w:t>
      </w:r>
      <w:r>
        <w:rPr>
          <w:rFonts w:ascii="Arial" w:hAnsi="Arial"/>
          <w:b w:val="false"/>
          <w:bCs w:val="false"/>
          <w:sz w:val="22"/>
          <w:szCs w:val="22"/>
        </w:rPr>
        <w:t>24                      Miep Wolfhagen, Hun huis in Frankrijk.</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pPr>
      <w:r>
        <w:rPr>
          <w:rFonts w:ascii="Arial" w:hAnsi="Arial"/>
          <w:b w:val="false"/>
          <w:bCs w:val="false"/>
          <w:sz w:val="22"/>
          <w:szCs w:val="22"/>
        </w:rPr>
        <w:t>Januari 2018,  Matthee Tattersall, secretaris</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sz w:val="22"/>
        <w:b w:val="false"/>
        <w:rFonts w:cs="OpenSymbol"/>
      </w:rPr>
    </w:lvl>
    <w:lvl w:ilvl="2">
      <w:start w:val="1"/>
      <w:numFmt w:val="bullet"/>
      <w:lvlText w:val="▪"/>
      <w:lvlJc w:val="left"/>
      <w:pPr>
        <w:tabs>
          <w:tab w:val="num" w:pos="1440"/>
        </w:tabs>
        <w:ind w:left="1440" w:hanging="360"/>
      </w:pPr>
      <w:rPr>
        <w:rFonts w:ascii="OpenSymbol" w:hAnsi="OpenSymbol" w:cs="OpenSymbol" w:hint="default"/>
        <w:sz w:val="22"/>
        <w:b w:val="false"/>
        <w:rFonts w:cs="OpenSymbol"/>
      </w:rPr>
    </w:lvl>
    <w:lvl w:ilvl="3">
      <w:start w:val="1"/>
      <w:numFmt w:val="bullet"/>
      <w:lvlText w:val=""/>
      <w:lvlJc w:val="left"/>
      <w:pPr>
        <w:tabs>
          <w:tab w:val="num" w:pos="1800"/>
        </w:tabs>
        <w:ind w:left="1800" w:hanging="360"/>
      </w:pPr>
      <w:rPr>
        <w:rFonts w:ascii="Symbol" w:hAnsi="Symbol" w:cs="Symbol" w:hint="default"/>
        <w:sz w:val="22"/>
        <w:b w:val="false"/>
        <w:rFonts w:cs="OpenSymbol"/>
      </w:rPr>
    </w:lvl>
    <w:lvl w:ilvl="4">
      <w:start w:val="1"/>
      <w:numFmt w:val="bullet"/>
      <w:lvlText w:val="◦"/>
      <w:lvlJc w:val="left"/>
      <w:pPr>
        <w:tabs>
          <w:tab w:val="num" w:pos="2160"/>
        </w:tabs>
        <w:ind w:left="2160" w:hanging="360"/>
      </w:pPr>
      <w:rPr>
        <w:rFonts w:ascii="OpenSymbol" w:hAnsi="OpenSymbol" w:cs="OpenSymbol" w:hint="default"/>
        <w:sz w:val="22"/>
        <w:b w:val="false"/>
        <w:rFonts w:cs="OpenSymbol"/>
      </w:rPr>
    </w:lvl>
    <w:lvl w:ilvl="5">
      <w:start w:val="1"/>
      <w:numFmt w:val="bullet"/>
      <w:lvlText w:val="▪"/>
      <w:lvlJc w:val="left"/>
      <w:pPr>
        <w:tabs>
          <w:tab w:val="num" w:pos="2520"/>
        </w:tabs>
        <w:ind w:left="2520" w:hanging="360"/>
      </w:pPr>
      <w:rPr>
        <w:rFonts w:ascii="OpenSymbol" w:hAnsi="OpenSymbol" w:cs="OpenSymbol" w:hint="default"/>
        <w:sz w:val="22"/>
        <w:b w:val="false"/>
        <w:rFonts w:cs="OpenSymbol"/>
      </w:rPr>
    </w:lvl>
    <w:lvl w:ilvl="6">
      <w:start w:val="1"/>
      <w:numFmt w:val="bullet"/>
      <w:lvlText w:val=""/>
      <w:lvlJc w:val="left"/>
      <w:pPr>
        <w:tabs>
          <w:tab w:val="num" w:pos="2880"/>
        </w:tabs>
        <w:ind w:left="2880" w:hanging="360"/>
      </w:pPr>
      <w:rPr>
        <w:rFonts w:ascii="Symbol" w:hAnsi="Symbol" w:cs="Symbol" w:hint="default"/>
        <w:sz w:val="22"/>
        <w:b w:val="false"/>
        <w:rFonts w:cs="OpenSymbol"/>
      </w:rPr>
    </w:lvl>
    <w:lvl w:ilvl="7">
      <w:start w:val="1"/>
      <w:numFmt w:val="bullet"/>
      <w:lvlText w:val="◦"/>
      <w:lvlJc w:val="left"/>
      <w:pPr>
        <w:tabs>
          <w:tab w:val="num" w:pos="3240"/>
        </w:tabs>
        <w:ind w:left="3240" w:hanging="360"/>
      </w:pPr>
      <w:rPr>
        <w:rFonts w:ascii="OpenSymbol" w:hAnsi="OpenSymbol" w:cs="OpenSymbol" w:hint="default"/>
        <w:sz w:val="22"/>
        <w:b w:val="false"/>
        <w:rFonts w:cs="OpenSymbol"/>
      </w:rPr>
    </w:lvl>
    <w:lvl w:ilvl="8">
      <w:start w:val="1"/>
      <w:numFmt w:val="bullet"/>
      <w:lvlText w:val="▪"/>
      <w:lvlJc w:val="left"/>
      <w:pPr>
        <w:tabs>
          <w:tab w:val="num" w:pos="3600"/>
        </w:tabs>
        <w:ind w:left="3600" w:hanging="360"/>
      </w:pPr>
      <w:rPr>
        <w:rFonts w:ascii="OpenSymbol" w:hAnsi="OpenSymbol" w:cs="OpenSymbol" w:hint="default"/>
        <w:sz w:val="22"/>
        <w:b w:val="false"/>
        <w:rFonts w:cs="OpenSymbol"/>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nl-NL" w:eastAsia="zh-CN" w:bidi="hi-IN"/>
      </w:rPr>
    </w:rPrDefault>
    <w:pPrDefault>
      <w:pPr/>
    </w:pPrDefault>
  </w:docDefaults>
  <w:style w:type="paragraph" w:styleId="Normal">
    <w:name w:val="Normal"/>
    <w:qFormat/>
    <w:pPr>
      <w:widowControl w:val="false"/>
      <w:bidi w:val="0"/>
      <w:jc w:val="left"/>
    </w:pPr>
    <w:rPr>
      <w:rFonts w:ascii="Liberation Serif" w:hAnsi="Liberation Serif" w:eastAsia="Droid Sans Fallback" w:cs="FreeSans"/>
      <w:color w:val="00000A"/>
      <w:sz w:val="24"/>
      <w:szCs w:val="24"/>
      <w:lang w:val="nl-NL" w:eastAsia="zh-CN" w:bidi="hi-IN"/>
    </w:rPr>
  </w:style>
  <w:style w:type="character" w:styleId="Nummeringssymbolen">
    <w:name w:val="Nummeringssymbolen"/>
    <w:qFormat/>
    <w:rPr/>
  </w:style>
  <w:style w:type="character" w:styleId="Opsommingstekens">
    <w:name w:val="Opsommingstekens"/>
    <w:qFormat/>
    <w:rPr>
      <w:rFonts w:ascii="OpenSymbol" w:hAnsi="OpenSymbol" w:eastAsia="OpenSymbol" w:cs="OpenSymbol"/>
    </w:rPr>
  </w:style>
  <w:style w:type="character" w:styleId="ListLabel1">
    <w:name w:val="ListLabel 1"/>
    <w:qFormat/>
    <w:rPr>
      <w:rFonts w:ascii="Arial" w:hAnsi="Arial" w:cs="OpenSymbol"/>
      <w:b w:val="false"/>
      <w:sz w:val="22"/>
    </w:rPr>
  </w:style>
  <w:style w:type="character" w:styleId="ListLabel2">
    <w:name w:val="ListLabel 2"/>
    <w:qFormat/>
    <w:rPr>
      <w:rFonts w:ascii="Arial" w:hAnsi="Arial" w:cs="OpenSymbol"/>
      <w:b w:val="false"/>
      <w:sz w:val="22"/>
    </w:rPr>
  </w:style>
  <w:style w:type="paragraph" w:styleId="Kop">
    <w:name w:val="Kop"/>
    <w:basedOn w:val="Normal"/>
    <w:next w:val="Tekstblok"/>
    <w:qFormat/>
    <w:pPr>
      <w:keepNext/>
      <w:spacing w:before="240" w:after="120"/>
    </w:pPr>
    <w:rPr>
      <w:rFonts w:ascii="Liberation Sans" w:hAnsi="Liberation Sans" w:eastAsia="Droid Sans Fallback" w:cs="FreeSans"/>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FreeSans"/>
    </w:rPr>
  </w:style>
  <w:style w:type="paragraph" w:styleId="Bijschrift">
    <w:name w:val="Bijschrift"/>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Inhoudtabel">
    <w:name w:val="Inhoud tabel"/>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30</TotalTime>
  <Application>LibreOffice/5.0.3.2$Linux_X86_64 LibreOffice_project/00m0$Build-2</Application>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2017-12-08T13:21:21Z</dcterms:created>
  <dc:language>nl-NL</dc:language>
  <dcterms:modified xsi:type="dcterms:W3CDTF">2018-01-01T16:40:08Z</dcterms:modified>
  <cp:revision>8</cp:revision>
</cp:coreProperties>
</file>